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7143" w14:textId="77777777" w:rsidR="00846A83" w:rsidRDefault="00846A83">
      <w:pPr>
        <w:tabs>
          <w:tab w:val="center" w:pos="4680"/>
        </w:tabs>
        <w:jc w:val="both"/>
        <w:rPr>
          <w:b/>
          <w:bCs/>
        </w:rPr>
      </w:pPr>
      <w:r>
        <w:tab/>
      </w:r>
      <w:r>
        <w:rPr>
          <w:b/>
          <w:bCs/>
        </w:rPr>
        <w:t>ATTORNEY APPEARANCE</w:t>
      </w:r>
    </w:p>
    <w:p w14:paraId="334C1452" w14:textId="77777777" w:rsidR="00846A83" w:rsidRDefault="00846A83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8B466BC" w14:textId="548B266B" w:rsidR="00846A83" w:rsidRDefault="00846A83">
      <w:pPr>
        <w:tabs>
          <w:tab w:val="center" w:pos="4680"/>
        </w:tabs>
        <w:ind w:left="5040" w:hanging="5040"/>
        <w:jc w:val="both"/>
      </w:pPr>
      <w:r>
        <w:t>STATE OF TEXAS</w:t>
      </w:r>
      <w:r>
        <w:tab/>
        <w:t>§</w:t>
      </w:r>
      <w:r>
        <w:tab/>
      </w:r>
      <w:r w:rsidR="007A49A8">
        <w:t xml:space="preserve"> IN THE JP COURT #</w:t>
      </w:r>
    </w:p>
    <w:p w14:paraId="0BD5DEB7" w14:textId="77777777" w:rsidR="00846A83" w:rsidRDefault="00846A83">
      <w:pPr>
        <w:tabs>
          <w:tab w:val="center" w:pos="4680"/>
        </w:tabs>
        <w:jc w:val="both"/>
      </w:pPr>
      <w:r>
        <w:tab/>
        <w:t>§</w:t>
      </w:r>
    </w:p>
    <w:p w14:paraId="26CDD099" w14:textId="4B34DE35" w:rsidR="00846A83" w:rsidRDefault="00846A83">
      <w:pPr>
        <w:tabs>
          <w:tab w:val="center" w:pos="4680"/>
        </w:tabs>
        <w:ind w:left="5040" w:hanging="5040"/>
        <w:jc w:val="both"/>
      </w:pPr>
      <w:r>
        <w:t>VS.</w:t>
      </w:r>
      <w:r>
        <w:tab/>
        <w:t>§</w:t>
      </w:r>
      <w:r>
        <w:tab/>
      </w:r>
      <w:r w:rsidR="007A49A8">
        <w:t xml:space="preserve"> OF</w:t>
      </w:r>
    </w:p>
    <w:p w14:paraId="40C84750" w14:textId="77777777" w:rsidR="00846A83" w:rsidRDefault="00846A83">
      <w:pPr>
        <w:tabs>
          <w:tab w:val="center" w:pos="4680"/>
        </w:tabs>
        <w:jc w:val="both"/>
      </w:pPr>
      <w:r>
        <w:tab/>
        <w:t>§</w:t>
      </w:r>
    </w:p>
    <w:p w14:paraId="5E6497B6" w14:textId="743D01EB" w:rsidR="00846A83" w:rsidRDefault="00A65174">
      <w:pPr>
        <w:tabs>
          <w:tab w:val="center" w:pos="4680"/>
        </w:tabs>
        <w:ind w:left="5040" w:hanging="5040"/>
        <w:jc w:val="both"/>
      </w:pPr>
      <w:r>
        <w:rPr>
          <w:u w:val="single"/>
        </w:rPr>
        <w:tab/>
      </w:r>
      <w:r w:rsidR="00846A83">
        <w:t>§</w:t>
      </w:r>
      <w:r w:rsidR="00846A83">
        <w:tab/>
        <w:t xml:space="preserve"> LUBBOCK COUNTY, TEXAS</w:t>
      </w:r>
    </w:p>
    <w:p w14:paraId="541CFE2D" w14:textId="77777777" w:rsidR="00846A83" w:rsidRDefault="00846A83">
      <w:pPr>
        <w:jc w:val="both"/>
      </w:pPr>
    </w:p>
    <w:p w14:paraId="774FF51D" w14:textId="275E9F86" w:rsidR="00846A83" w:rsidRDefault="007D7461" w:rsidP="00A65174">
      <w:pPr>
        <w:jc w:val="both"/>
      </w:pPr>
      <w:r>
        <w:t xml:space="preserve">CITATION NO. </w:t>
      </w:r>
      <w:r w:rsidR="007A49A8">
        <w:t>_________________</w:t>
      </w:r>
      <w:r w:rsidR="00846A83">
        <w:tab/>
      </w:r>
      <w:r w:rsidR="00846A83">
        <w:tab/>
      </w:r>
      <w:r w:rsidR="00846A83">
        <w:tab/>
      </w:r>
      <w:r w:rsidR="00846A83">
        <w:tab/>
      </w:r>
      <w:r w:rsidR="00846A83">
        <w:tab/>
      </w:r>
      <w:r w:rsidR="00846A83">
        <w:tab/>
        <w:t xml:space="preserve">                                       </w:t>
      </w:r>
    </w:p>
    <w:p w14:paraId="517B4189" w14:textId="77777777" w:rsidR="00846A83" w:rsidRDefault="00846A83">
      <w:pPr>
        <w:jc w:val="both"/>
      </w:pPr>
      <w:r>
        <w:t>TO THE MUNICIPAL COURT</w:t>
      </w:r>
    </w:p>
    <w:p w14:paraId="008E031C" w14:textId="77777777" w:rsidR="00846A83" w:rsidRDefault="00846A83">
      <w:pPr>
        <w:jc w:val="both"/>
      </w:pPr>
    </w:p>
    <w:p w14:paraId="6319F095" w14:textId="010E0F1D" w:rsidR="00846A83" w:rsidRDefault="00846A83">
      <w:pPr>
        <w:spacing w:line="480" w:lineRule="auto"/>
        <w:ind w:firstLine="720"/>
        <w:jc w:val="both"/>
      </w:pPr>
      <w:r>
        <w:t xml:space="preserve">I, </w:t>
      </w:r>
      <w:r w:rsidR="007A49A8">
        <w:rPr>
          <w:u w:val="single"/>
        </w:rPr>
        <w:t>________________________</w:t>
      </w:r>
      <w:r>
        <w:t xml:space="preserve">, Attorney at Law, hereby represent that I am appearing in </w:t>
      </w:r>
      <w:r w:rsidR="007A49A8">
        <w:t>Justice of the Peace</w:t>
      </w:r>
      <w:r>
        <w:t xml:space="preserve"> Court, City of Lubbock, Texas, on behalf of the above-named defendant in the above-numbered matter(s), and further;</w:t>
      </w:r>
    </w:p>
    <w:p w14:paraId="752F72CC" w14:textId="77777777" w:rsidR="00846A83" w:rsidRDefault="00846A83">
      <w:pPr>
        <w:spacing w:line="480" w:lineRule="auto"/>
        <w:ind w:firstLine="720"/>
        <w:jc w:val="both"/>
      </w:pPr>
      <w:r>
        <w:t>I hereby represent that I am the attorney of record for the said defendant on the said numbered matter(s), and further;</w:t>
      </w:r>
    </w:p>
    <w:p w14:paraId="3853EC47" w14:textId="77777777" w:rsidR="00846A83" w:rsidRDefault="00846A83">
      <w:pPr>
        <w:spacing w:line="480" w:lineRule="auto"/>
        <w:ind w:firstLine="720"/>
        <w:jc w:val="both"/>
      </w:pPr>
      <w:r>
        <w:t>I hereby request a trial setting before the Municipal Court on behalf of said defendant for a JURY trial, and further;</w:t>
      </w:r>
    </w:p>
    <w:p w14:paraId="069C367D" w14:textId="77777777" w:rsidR="00846A83" w:rsidRDefault="00846A83">
      <w:pPr>
        <w:spacing w:line="480" w:lineRule="auto"/>
        <w:ind w:firstLine="720"/>
        <w:jc w:val="both"/>
      </w:pPr>
      <w:r>
        <w:t>I represent that I will timely appear on behalf of said defendant at any and all docket calls or other court proceedings to which I am given timely notice and/or I will otherwise properly dispose of said matter(s) on behalf of said defendant as required by the court and by law.</w:t>
      </w:r>
    </w:p>
    <w:p w14:paraId="31E312F5" w14:textId="77777777" w:rsidR="00846A83" w:rsidRDefault="00846A83">
      <w:pPr>
        <w:spacing w:line="480" w:lineRule="auto"/>
        <w:ind w:firstLine="720"/>
        <w:jc w:val="both"/>
      </w:pPr>
      <w:r>
        <w:t>Signed:</w:t>
      </w:r>
    </w:p>
    <w:p w14:paraId="6F5B07A9" w14:textId="77777777" w:rsidR="00846A83" w:rsidRDefault="00846A83">
      <w:pPr>
        <w:ind w:firstLine="4320"/>
        <w:jc w:val="both"/>
      </w:pPr>
    </w:p>
    <w:p w14:paraId="1241C340" w14:textId="77777777" w:rsidR="00846A83" w:rsidRDefault="00846A83">
      <w:pPr>
        <w:ind w:firstLine="5040"/>
        <w:jc w:val="both"/>
      </w:pPr>
      <w:r>
        <w:t>___________________________</w:t>
      </w:r>
    </w:p>
    <w:p w14:paraId="5AF02C9F" w14:textId="45C377E5" w:rsidR="007A49A8" w:rsidRDefault="007A49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  <w:bookmarkStart w:id="0" w:name="_GoBack"/>
      <w:bookmarkEnd w:id="0"/>
    </w:p>
    <w:p w14:paraId="5890763F" w14:textId="136669A9" w:rsidR="00846A83" w:rsidRDefault="00846A83">
      <w:pPr>
        <w:jc w:val="both"/>
      </w:pPr>
      <w:r>
        <w:t>__________________________________</w:t>
      </w:r>
    </w:p>
    <w:p w14:paraId="39152248" w14:textId="77777777" w:rsidR="00846A83" w:rsidRDefault="00846A83">
      <w:pPr>
        <w:jc w:val="both"/>
      </w:pPr>
      <w:r>
        <w:t>Witness: Court Staff</w:t>
      </w:r>
    </w:p>
    <w:sectPr w:rsidR="00846A83" w:rsidSect="00846A8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A83"/>
    <w:rsid w:val="004E1913"/>
    <w:rsid w:val="005340FE"/>
    <w:rsid w:val="007A49A8"/>
    <w:rsid w:val="007D7461"/>
    <w:rsid w:val="00846A83"/>
    <w:rsid w:val="00A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14651"/>
  <w14:defaultImageDpi w14:val="0"/>
  <w15:docId w15:val="{B6AEFA58-3C1D-48B0-836E-3674ADD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4E19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Wischkaemper</dc:creator>
  <cp:lastModifiedBy>Philip Wischkaemper</cp:lastModifiedBy>
  <cp:revision>4</cp:revision>
  <cp:lastPrinted>2019-02-06T13:48:00Z</cp:lastPrinted>
  <dcterms:created xsi:type="dcterms:W3CDTF">2017-01-04T15:58:00Z</dcterms:created>
  <dcterms:modified xsi:type="dcterms:W3CDTF">2020-04-09T16:13:00Z</dcterms:modified>
</cp:coreProperties>
</file>